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B10F3" w14:textId="77777777" w:rsidR="001750DD" w:rsidRDefault="00FC56EE">
      <w:pPr>
        <w:spacing w:after="0"/>
        <w:rPr>
          <w:sz w:val="56"/>
        </w:rPr>
      </w:pPr>
      <w:r>
        <w:rPr>
          <w:sz w:val="56"/>
        </w:rPr>
        <w:t xml:space="preserve">SEB Roller </w:t>
      </w:r>
      <w:r w:rsidR="000A2C71">
        <w:rPr>
          <w:sz w:val="56"/>
        </w:rPr>
        <w:t>DPSD Dansk Patient</w:t>
      </w:r>
      <w:r w:rsidR="00317A23">
        <w:rPr>
          <w:sz w:val="56"/>
        </w:rPr>
        <w:t>sikkerhedsdatabase</w:t>
      </w:r>
    </w:p>
    <w:p w14:paraId="5145FA6A" w14:textId="29DDE55A" w:rsidR="003660C9" w:rsidRDefault="000B2E29">
      <w:pPr>
        <w:spacing w:after="0"/>
        <w:rPr>
          <w:sz w:val="36"/>
        </w:rPr>
      </w:pPr>
      <w:r>
        <w:rPr>
          <w:sz w:val="36"/>
        </w:rPr>
        <w:t>Matricen</w:t>
      </w:r>
      <w:r w:rsidR="00486D36">
        <w:rPr>
          <w:sz w:val="36"/>
        </w:rPr>
        <w:t xml:space="preserve"> herunder viser de roller, som brugere kan tildeles af regionernes</w:t>
      </w:r>
      <w:r w:rsidR="00263612">
        <w:rPr>
          <w:sz w:val="36"/>
        </w:rPr>
        <w:t>,</w:t>
      </w:r>
      <w:r w:rsidR="00486D36">
        <w:rPr>
          <w:sz w:val="36"/>
        </w:rPr>
        <w:t xml:space="preserve"> kommunernes</w:t>
      </w:r>
      <w:r w:rsidR="00263612">
        <w:rPr>
          <w:sz w:val="36"/>
        </w:rPr>
        <w:t xml:space="preserve"> og udvalgte privates</w:t>
      </w:r>
      <w:r w:rsidR="00486D36">
        <w:rPr>
          <w:sz w:val="36"/>
        </w:rPr>
        <w:t xml:space="preserve"> SEB-administratorer. </w:t>
      </w:r>
    </w:p>
    <w:p w14:paraId="04A4A0EF" w14:textId="025648A3" w:rsidR="00486D36" w:rsidRDefault="00486D36">
      <w:pPr>
        <w:spacing w:after="0"/>
        <w:rPr>
          <w:sz w:val="36"/>
        </w:rPr>
      </w:pPr>
      <w:r>
        <w:rPr>
          <w:sz w:val="36"/>
        </w:rPr>
        <w:t>Ud for hver rolle er der en beskrivelse af, hvad rollen giver adgang til.</w:t>
      </w:r>
    </w:p>
    <w:p w14:paraId="11E823C8" w14:textId="666EE71F" w:rsidR="00914C1A" w:rsidRPr="00914C1A" w:rsidRDefault="00914C1A" w:rsidP="00914C1A">
      <w:pPr>
        <w:rPr>
          <w:rFonts w:ascii="Segoe UI" w:eastAsia="Times New Roman" w:hAnsi="Segoe UI" w:cs="Segoe UI"/>
          <w:b/>
          <w:bCs/>
          <w:color w:val="auto"/>
          <w:sz w:val="21"/>
          <w:szCs w:val="21"/>
        </w:rPr>
      </w:pPr>
      <w:r w:rsidRPr="000B2E29">
        <w:rPr>
          <w:sz w:val="36"/>
          <w:u w:val="single"/>
        </w:rPr>
        <w:t>Bemærk:</w:t>
      </w:r>
      <w:r>
        <w:rPr>
          <w:sz w:val="36"/>
        </w:rPr>
        <w:t xml:space="preserve"> </w:t>
      </w:r>
      <w:r w:rsidR="000B2E29">
        <w:rPr>
          <w:rFonts w:asciiTheme="minorHAnsi" w:eastAsia="Times New Roman" w:hAnsiTheme="minorHAnsi" w:cstheme="minorHAnsi"/>
          <w:b/>
          <w:bCs/>
          <w:color w:val="auto"/>
          <w:sz w:val="28"/>
          <w:szCs w:val="21"/>
        </w:rPr>
        <w:t>i kommuner må der</w:t>
      </w:r>
      <w:r w:rsidRPr="000B2E29">
        <w:rPr>
          <w:rFonts w:asciiTheme="minorHAnsi" w:eastAsia="Times New Roman" w:hAnsiTheme="minorHAnsi" w:cstheme="minorHAnsi"/>
          <w:b/>
          <w:bCs/>
          <w:color w:val="auto"/>
          <w:sz w:val="28"/>
          <w:szCs w:val="21"/>
        </w:rPr>
        <w:t xml:space="preserve"> kun tildeles DPSD-roller via SEB til den øverste SOR-kode for kommunen.</w:t>
      </w:r>
    </w:p>
    <w:p w14:paraId="3ABE9DEF" w14:textId="77777777" w:rsidR="001750DD" w:rsidRDefault="00FC56EE">
      <w:pPr>
        <w:spacing w:after="0"/>
      </w:pPr>
      <w:r>
        <w:t xml:space="preserve"> </w:t>
      </w:r>
    </w:p>
    <w:tbl>
      <w:tblPr>
        <w:tblStyle w:val="TableGrid"/>
        <w:tblW w:w="14449" w:type="dxa"/>
        <w:tblInd w:w="5" w:type="dxa"/>
        <w:tblLayout w:type="fixed"/>
        <w:tblCellMar>
          <w:top w:w="3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392"/>
        <w:gridCol w:w="3261"/>
        <w:gridCol w:w="5103"/>
        <w:gridCol w:w="2693"/>
      </w:tblGrid>
      <w:tr w:rsidR="00D75B3B" w14:paraId="280CD6B7" w14:textId="77777777" w:rsidTr="000B2E29">
        <w:trPr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9AA3" w14:textId="77777777" w:rsidR="00D75B3B" w:rsidRPr="000B2E29" w:rsidRDefault="00D75B3B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0B2E29">
              <w:rPr>
                <w:rFonts w:asciiTheme="minorHAnsi" w:eastAsia="Times New Roman" w:hAnsiTheme="minorHAnsi" w:cstheme="minorHAnsi"/>
                <w:b/>
              </w:rPr>
              <w:t xml:space="preserve">Rollenavn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3DA0" w14:textId="77777777" w:rsidR="00D75B3B" w:rsidRPr="000B2E29" w:rsidRDefault="00D75B3B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0B2E29">
              <w:rPr>
                <w:rFonts w:asciiTheme="minorHAnsi" w:eastAsia="Times New Roman" w:hAnsiTheme="minorHAnsi" w:cstheme="minorHAnsi"/>
                <w:b/>
              </w:rPr>
              <w:t xml:space="preserve">Kort rollebeskrivelse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F7DE" w14:textId="77777777" w:rsidR="00D75B3B" w:rsidRPr="000B2E29" w:rsidRDefault="00D75B3B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0B2E29">
              <w:rPr>
                <w:rFonts w:asciiTheme="minorHAnsi" w:eastAsia="Times New Roman" w:hAnsiTheme="minorHAnsi" w:cstheme="minorHAnsi"/>
                <w:b/>
              </w:rPr>
              <w:t xml:space="preserve">Rollebeskrivelse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653D" w14:textId="5BACED92" w:rsidR="00D75B3B" w:rsidRPr="000B2E29" w:rsidRDefault="00D75B3B" w:rsidP="000B2E29">
            <w:pPr>
              <w:ind w:right="62"/>
              <w:jc w:val="center"/>
              <w:rPr>
                <w:rFonts w:asciiTheme="minorHAnsi" w:hAnsiTheme="minorHAnsi" w:cstheme="minorHAnsi"/>
              </w:rPr>
            </w:pPr>
            <w:r w:rsidRPr="000B2E29">
              <w:rPr>
                <w:rFonts w:asciiTheme="minorHAnsi" w:eastAsia="Times New Roman" w:hAnsiTheme="minorHAnsi" w:cstheme="minorHAnsi"/>
                <w:b/>
              </w:rPr>
              <w:t>Rollen uddeles af</w:t>
            </w:r>
          </w:p>
        </w:tc>
      </w:tr>
      <w:tr w:rsidR="00D75B3B" w14:paraId="64104132" w14:textId="77777777" w:rsidTr="000B2E29">
        <w:trPr>
          <w:trHeight w:val="6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0DCD" w14:textId="313A1EE6" w:rsidR="00D75B3B" w:rsidRPr="00962140" w:rsidRDefault="00D75B3B" w:rsidP="00486D36">
            <w:pPr>
              <w:rPr>
                <w:i/>
              </w:rPr>
            </w:pPr>
            <w:r w:rsidRPr="00962140">
              <w:rPr>
                <w:i/>
              </w:rPr>
              <w:t>Rollenavn</w:t>
            </w:r>
            <w:r>
              <w:rPr>
                <w:i/>
              </w:rPr>
              <w:t>, som det fremgår af SEB.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1BF6" w14:textId="6E2EBC7F" w:rsidR="00D75B3B" w:rsidRPr="00962140" w:rsidRDefault="00D75B3B" w:rsidP="000B2E29">
            <w:pPr>
              <w:rPr>
                <w:i/>
              </w:rPr>
            </w:pPr>
            <w:r w:rsidRPr="00962140">
              <w:rPr>
                <w:i/>
              </w:rPr>
              <w:t>Kort rollebeskrivelse i SEB</w:t>
            </w:r>
            <w:r>
              <w:rPr>
                <w:i/>
              </w:rPr>
              <w:t>;</w:t>
            </w:r>
            <w:r w:rsidRPr="00962140">
              <w:rPr>
                <w:i/>
              </w:rPr>
              <w:t xml:space="preserve"> er SOR relevant for rollen.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5F79" w14:textId="77777777" w:rsidR="00D75B3B" w:rsidRPr="00962140" w:rsidRDefault="00D75B3B" w:rsidP="000B2E29">
            <w:pPr>
              <w:rPr>
                <w:i/>
              </w:rPr>
            </w:pPr>
            <w:r w:rsidRPr="00962140">
              <w:rPr>
                <w:i/>
              </w:rPr>
              <w:t>Længere beskrivelse af rollen. Hvilken arbejdsfunktion tænkes rollen anvendt til.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3403" w14:textId="12024056" w:rsidR="00D75B3B" w:rsidRPr="000B2E29" w:rsidRDefault="00D75B3B">
            <w:pPr>
              <w:rPr>
                <w:i/>
              </w:rPr>
            </w:pPr>
            <w:r w:rsidRPr="000B2E29">
              <w:rPr>
                <w:i/>
              </w:rPr>
              <w:t>Hvem uddeler rollen?</w:t>
            </w:r>
          </w:p>
          <w:p w14:paraId="6E8449CD" w14:textId="4E658F60" w:rsidR="00D75B3B" w:rsidRPr="00962140" w:rsidRDefault="00D75B3B">
            <w:pPr>
              <w:rPr>
                <w:i/>
                <w:sz w:val="20"/>
                <w:szCs w:val="20"/>
              </w:rPr>
            </w:pPr>
          </w:p>
        </w:tc>
      </w:tr>
      <w:tr w:rsidR="00D75B3B" w14:paraId="1D35BC82" w14:textId="77777777" w:rsidTr="000B2E29">
        <w:trPr>
          <w:trHeight w:val="6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BE09" w14:textId="77777777" w:rsidR="00D75B3B" w:rsidRDefault="00D75B3B" w:rsidP="00EF2547">
            <w:r w:rsidRPr="00341D69">
              <w:t>dpsDecentralSagsbehandler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2447" w14:textId="77777777" w:rsidR="00D75B3B" w:rsidRDefault="00D75B3B" w:rsidP="00EF2547">
            <w:r>
              <w:t xml:space="preserve">Decentral sagsbehandler af UTH – </w:t>
            </w:r>
          </w:p>
          <w:p w14:paraId="44DB9CCC" w14:textId="2561D6E4" w:rsidR="00D75B3B" w:rsidRDefault="00D75B3B" w:rsidP="00EF2547">
            <w:r>
              <w:t>Der skal tildeles enhed(er) i SOR-træet.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1241" w14:textId="77777777" w:rsidR="00D75B3B" w:rsidRDefault="00D75B3B" w:rsidP="00EF2547">
            <w:r>
              <w:t xml:space="preserve">Medarbejdere der skal sagsbehandle utilsigtede hændelser inden for egen lokation. De kan se åbne sager, som er tildelt til dem, samt lukkede sager inden for egen lokation.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51FA" w14:textId="037AF950" w:rsidR="00D75B3B" w:rsidRPr="00AB604F" w:rsidRDefault="00D75B3B" w:rsidP="00EF2547">
            <w:pPr>
              <w:rPr>
                <w:b/>
              </w:rPr>
            </w:pPr>
            <w:r w:rsidRPr="00AB604F">
              <w:rPr>
                <w:b/>
              </w:rPr>
              <w:t>Regioner, Kommuner</w:t>
            </w:r>
            <w:r>
              <w:rPr>
                <w:b/>
              </w:rPr>
              <w:t xml:space="preserve"> samt</w:t>
            </w:r>
            <w:r w:rsidRPr="00AB604F">
              <w:rPr>
                <w:b/>
              </w:rPr>
              <w:t xml:space="preserve"> </w:t>
            </w:r>
            <w:r>
              <w:rPr>
                <w:b/>
              </w:rPr>
              <w:t xml:space="preserve">udvalgte private </w:t>
            </w:r>
          </w:p>
          <w:p w14:paraId="400BBBF0" w14:textId="77777777" w:rsidR="00D75B3B" w:rsidRDefault="00D75B3B" w:rsidP="00E34679"/>
        </w:tc>
      </w:tr>
      <w:tr w:rsidR="00D75B3B" w14:paraId="4FB5E92D" w14:textId="77777777" w:rsidTr="000B2E29">
        <w:trPr>
          <w:trHeight w:val="6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959F" w14:textId="77777777" w:rsidR="00D75B3B" w:rsidRDefault="00D75B3B" w:rsidP="00EF2547">
            <w:r>
              <w:t>dpsInitialmodtager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C550" w14:textId="357DBD93" w:rsidR="00D75B3B" w:rsidRDefault="00D75B3B" w:rsidP="00EF2547">
            <w:r w:rsidRPr="00341D69">
              <w:t>Initialmodtager af UTH (distribuerer sager) - Der skal tildeles enhed(er) i SOR-træet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4BA8" w14:textId="77777777" w:rsidR="00D75B3B" w:rsidRDefault="00D75B3B" w:rsidP="00EF2547">
            <w:r>
              <w:t xml:space="preserve">Medarbejdere, som skal initialmodtage/tildele sager til sagsbehandlere. Initialmodtagere kan ikke sagsbehandle eller se lukkede sager inden for egen lokation.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BB78" w14:textId="3BD310EF" w:rsidR="00D75B3B" w:rsidRPr="00AB604F" w:rsidRDefault="00D75B3B" w:rsidP="00EF2547">
            <w:pPr>
              <w:rPr>
                <w:b/>
              </w:rPr>
            </w:pPr>
            <w:r w:rsidRPr="00AB604F">
              <w:rPr>
                <w:b/>
              </w:rPr>
              <w:t>Regioner, Kommuner</w:t>
            </w:r>
            <w:r>
              <w:rPr>
                <w:b/>
              </w:rPr>
              <w:t xml:space="preserve"> samt</w:t>
            </w:r>
            <w:r w:rsidRPr="00AB604F">
              <w:rPr>
                <w:b/>
              </w:rPr>
              <w:t xml:space="preserve"> </w:t>
            </w:r>
            <w:r>
              <w:rPr>
                <w:b/>
              </w:rPr>
              <w:t>udvalgte private</w:t>
            </w:r>
          </w:p>
          <w:p w14:paraId="3E4A9EAB" w14:textId="77777777" w:rsidR="00D75B3B" w:rsidRDefault="00D75B3B" w:rsidP="00E34679"/>
        </w:tc>
      </w:tr>
      <w:tr w:rsidR="00D75B3B" w14:paraId="39F24FA1" w14:textId="77777777" w:rsidTr="000B2E29">
        <w:trPr>
          <w:trHeight w:val="9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9744" w14:textId="77777777" w:rsidR="00D75B3B" w:rsidRDefault="00D75B3B" w:rsidP="00EF2547">
            <w:r w:rsidRPr="00341D69">
              <w:t>dpsRapportør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FE6B" w14:textId="77777777" w:rsidR="00D75B3B" w:rsidRDefault="00D75B3B" w:rsidP="00EF2547">
            <w:pPr>
              <w:ind w:right="62"/>
            </w:pPr>
            <w:r>
              <w:t xml:space="preserve">Rolle til at rapportere utilsigtede hændelser i DPSD.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2C3B" w14:textId="77777777" w:rsidR="00D75B3B" w:rsidRDefault="00D75B3B" w:rsidP="00EF2547">
            <w:r>
              <w:t xml:space="preserve">Medarbejder som kun skal kunne rapportere utilsigtede hændelser i DPSD.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52A2" w14:textId="44EF44CF" w:rsidR="00D75B3B" w:rsidRPr="00AB604F" w:rsidRDefault="00D75B3B" w:rsidP="00EF2547">
            <w:pPr>
              <w:rPr>
                <w:b/>
              </w:rPr>
            </w:pPr>
            <w:r w:rsidRPr="00AB604F">
              <w:rPr>
                <w:b/>
              </w:rPr>
              <w:t>Regioner, Kommuner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samt</w:t>
            </w:r>
            <w:r w:rsidRPr="00AB604F">
              <w:rPr>
                <w:b/>
              </w:rPr>
              <w:t xml:space="preserve"> </w:t>
            </w:r>
            <w:r>
              <w:rPr>
                <w:b/>
              </w:rPr>
              <w:t>udvalgte</w:t>
            </w:r>
            <w:r w:rsidRPr="00AB604F" w:rsidDel="00D75B3B">
              <w:rPr>
                <w:b/>
              </w:rPr>
              <w:t xml:space="preserve"> </w:t>
            </w:r>
            <w:r>
              <w:rPr>
                <w:b/>
              </w:rPr>
              <w:t>private</w:t>
            </w:r>
          </w:p>
          <w:p w14:paraId="10E4F0B0" w14:textId="77777777" w:rsidR="00D75B3B" w:rsidRDefault="00D75B3B" w:rsidP="00E34679"/>
        </w:tc>
      </w:tr>
      <w:tr w:rsidR="00D75B3B" w14:paraId="4AC1B0E8" w14:textId="77777777" w:rsidTr="000B2E29">
        <w:trPr>
          <w:trHeight w:val="9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BD77" w14:textId="77777777" w:rsidR="00D75B3B" w:rsidRDefault="00D75B3B" w:rsidP="00EF2547">
            <w:r>
              <w:t>dpsVogter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A41" w14:textId="77777777" w:rsidR="00D75B3B" w:rsidRDefault="00D75B3B" w:rsidP="00EF2547">
            <w:pPr>
              <w:ind w:right="62"/>
            </w:pPr>
            <w:r w:rsidRPr="00341D69">
              <w:t>Rollen giver brugeren notifikation, når der modtages nye sager. Sagerne kan tilgås, men ikke behandles.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6FAF" w14:textId="77777777" w:rsidR="00D75B3B" w:rsidRDefault="00D75B3B" w:rsidP="00EF2547">
            <w:r>
              <w:t>Medarbejdere i organisationer der skal overvåge indkomne sager. (Kan kun se sager der rapporteres til egen lokation)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5340" w14:textId="128286EC" w:rsidR="00D75B3B" w:rsidRPr="00AB604F" w:rsidRDefault="00D75B3B" w:rsidP="00EF2547">
            <w:pPr>
              <w:rPr>
                <w:b/>
              </w:rPr>
            </w:pPr>
            <w:r w:rsidRPr="00AB604F">
              <w:rPr>
                <w:b/>
              </w:rPr>
              <w:t>Regioner, Kommuner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samt</w:t>
            </w:r>
            <w:r w:rsidRPr="00AB604F">
              <w:rPr>
                <w:b/>
              </w:rPr>
              <w:t xml:space="preserve"> </w:t>
            </w:r>
            <w:r>
              <w:rPr>
                <w:b/>
              </w:rPr>
              <w:t>udvalgte</w:t>
            </w:r>
            <w:r w:rsidRPr="00AB604F" w:rsidDel="00D75B3B">
              <w:rPr>
                <w:b/>
              </w:rPr>
              <w:t xml:space="preserve"> </w:t>
            </w:r>
            <w:r>
              <w:rPr>
                <w:b/>
              </w:rPr>
              <w:t>private</w:t>
            </w:r>
          </w:p>
          <w:p w14:paraId="328F9E89" w14:textId="77777777" w:rsidR="00D75B3B" w:rsidRPr="00AB604F" w:rsidRDefault="00D75B3B" w:rsidP="00E34679">
            <w:pPr>
              <w:rPr>
                <w:b/>
              </w:rPr>
            </w:pPr>
          </w:p>
        </w:tc>
      </w:tr>
      <w:tr w:rsidR="00D75B3B" w14:paraId="3AE105A7" w14:textId="77777777" w:rsidTr="000B2E29">
        <w:trPr>
          <w:trHeight w:val="9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8489" w14:textId="77777777" w:rsidR="00D75B3B" w:rsidRDefault="00D75B3B" w:rsidP="00EF2547">
            <w:r>
              <w:t>dpsRegionAabnesager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1D7E" w14:textId="77777777" w:rsidR="00D75B3B" w:rsidRPr="00341D69" w:rsidRDefault="00D75B3B" w:rsidP="00EF2547">
            <w:pPr>
              <w:ind w:right="62"/>
            </w:pPr>
            <w:r>
              <w:t>Rollen giver brugeren adgang til fanen ”Åbne sager”. Tildeles kun efter aftale med lokal risikomanager.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1436" w14:textId="77777777" w:rsidR="00D75B3B" w:rsidRDefault="00D75B3B" w:rsidP="000A3B30">
            <w:r>
              <w:t xml:space="preserve">Rollen skal anvendes til at give mulighed for, at der kan foretages samme handling på flere sager samtidig via fanen ”Åbne sager”.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1FC6" w14:textId="77777777" w:rsidR="00D75B3B" w:rsidRPr="00AB604F" w:rsidRDefault="00D75B3B" w:rsidP="00FB306F">
            <w:pPr>
              <w:rPr>
                <w:b/>
              </w:rPr>
            </w:pPr>
            <w:r w:rsidRPr="00AB604F">
              <w:rPr>
                <w:b/>
              </w:rPr>
              <w:t>Regioner</w:t>
            </w:r>
          </w:p>
          <w:p w14:paraId="416AD7AE" w14:textId="77777777" w:rsidR="00D75B3B" w:rsidRDefault="00D75B3B" w:rsidP="00E34679"/>
        </w:tc>
      </w:tr>
      <w:tr w:rsidR="00D75B3B" w14:paraId="29B65840" w14:textId="77777777" w:rsidTr="000B2E29">
        <w:trPr>
          <w:trHeight w:val="9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D909" w14:textId="23586287" w:rsidR="00D75B3B" w:rsidRDefault="00D75B3B" w:rsidP="00D75B3B">
            <w:r>
              <w:t>dpsPrivatleverandor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2389" w14:textId="10C8A73E" w:rsidR="00D75B3B" w:rsidRDefault="00D75B3B" w:rsidP="00D75B3B">
            <w:pPr>
              <w:ind w:right="62"/>
            </w:pPr>
            <w:r w:rsidRPr="00341D69">
              <w:t>Rolle</w:t>
            </w:r>
            <w:r>
              <w:t>n giver en privatleverandør adgang</w:t>
            </w:r>
            <w:r w:rsidRPr="00341D69">
              <w:t xml:space="preserve"> til sagsbehandling </w:t>
            </w:r>
            <w:r>
              <w:t>i DPSD</w:t>
            </w:r>
            <w:r w:rsidRPr="00341D69">
              <w:t xml:space="preserve"> (SOR kode kræves)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C97" w14:textId="7CC4B2F6" w:rsidR="00D75B3B" w:rsidRDefault="00D75B3B" w:rsidP="00D75B3B">
            <w:r>
              <w:t xml:space="preserve">Rollen kan benyttes af kommuner, og skal bruges til at give en privatleverandør adgang til DPSD. Rollen knyttes til kommunens SOR-lokation og tildeles til en medarbejdersignatur udstedt af kommunen til en medarbejder hos privatleverandøren. Rollen giver alene adgang til sagsbehandling på de sager, som kommunens initialmodtager tildeler sagsbehandleren.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8579" w14:textId="77777777" w:rsidR="00D75B3B" w:rsidRPr="00AB604F" w:rsidRDefault="00D75B3B" w:rsidP="00D75B3B">
            <w:pPr>
              <w:rPr>
                <w:b/>
              </w:rPr>
            </w:pPr>
            <w:r w:rsidRPr="00AB604F">
              <w:rPr>
                <w:b/>
              </w:rPr>
              <w:t>Kommuner</w:t>
            </w:r>
          </w:p>
          <w:p w14:paraId="213FDAB7" w14:textId="77777777" w:rsidR="00D75B3B" w:rsidRPr="00AB604F" w:rsidRDefault="00D75B3B" w:rsidP="00D75B3B">
            <w:pPr>
              <w:rPr>
                <w:b/>
              </w:rPr>
            </w:pPr>
          </w:p>
        </w:tc>
      </w:tr>
    </w:tbl>
    <w:p w14:paraId="65A2B088" w14:textId="77777777" w:rsidR="00357691" w:rsidRDefault="00FC56EE">
      <w:pPr>
        <w:spacing w:after="9"/>
      </w:pPr>
      <w:r>
        <w:t xml:space="preserve">  </w:t>
      </w:r>
    </w:p>
    <w:sectPr w:rsidR="00357691">
      <w:footerReference w:type="default" r:id="rId10"/>
      <w:pgSz w:w="16838" w:h="11906" w:orient="landscape"/>
      <w:pgMar w:top="1440" w:right="721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12E94" w14:textId="77777777" w:rsidR="00AA70E3" w:rsidRDefault="00AA70E3" w:rsidP="00E34679">
      <w:pPr>
        <w:spacing w:after="0" w:line="240" w:lineRule="auto"/>
      </w:pPr>
      <w:r>
        <w:separator/>
      </w:r>
    </w:p>
  </w:endnote>
  <w:endnote w:type="continuationSeparator" w:id="0">
    <w:p w14:paraId="542FC26E" w14:textId="77777777" w:rsidR="00AA70E3" w:rsidRDefault="00AA70E3" w:rsidP="00E3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E70A" w14:textId="392D7D61" w:rsidR="000B2E29" w:rsidRDefault="000B2E29">
    <w:pPr>
      <w:pStyle w:val="Sidefod"/>
    </w:pPr>
    <w:r>
      <w:t>Version: maj 2021</w:t>
    </w:r>
  </w:p>
  <w:p w14:paraId="6EA3BDA4" w14:textId="77777777" w:rsidR="000B2E29" w:rsidRDefault="000B2E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9116A" w14:textId="77777777" w:rsidR="00AA70E3" w:rsidRDefault="00AA70E3" w:rsidP="00E34679">
      <w:pPr>
        <w:spacing w:after="0" w:line="240" w:lineRule="auto"/>
      </w:pPr>
      <w:r>
        <w:separator/>
      </w:r>
    </w:p>
  </w:footnote>
  <w:footnote w:type="continuationSeparator" w:id="0">
    <w:p w14:paraId="1CD78CA2" w14:textId="77777777" w:rsidR="00AA70E3" w:rsidRDefault="00AA70E3" w:rsidP="00E3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DD"/>
    <w:rsid w:val="000A2C71"/>
    <w:rsid w:val="000A3B30"/>
    <w:rsid w:val="000B2E29"/>
    <w:rsid w:val="000C0ADE"/>
    <w:rsid w:val="00142FB0"/>
    <w:rsid w:val="001750DD"/>
    <w:rsid w:val="001E588E"/>
    <w:rsid w:val="00263612"/>
    <w:rsid w:val="00292C8C"/>
    <w:rsid w:val="00303CD1"/>
    <w:rsid w:val="00315B46"/>
    <w:rsid w:val="00317A23"/>
    <w:rsid w:val="00341D69"/>
    <w:rsid w:val="00357691"/>
    <w:rsid w:val="003660C9"/>
    <w:rsid w:val="003A7D91"/>
    <w:rsid w:val="00486D36"/>
    <w:rsid w:val="004917C8"/>
    <w:rsid w:val="004D4644"/>
    <w:rsid w:val="0054368D"/>
    <w:rsid w:val="005663AF"/>
    <w:rsid w:val="0058166B"/>
    <w:rsid w:val="00585AC2"/>
    <w:rsid w:val="006F03C0"/>
    <w:rsid w:val="00847AE2"/>
    <w:rsid w:val="008D2C1F"/>
    <w:rsid w:val="008F75B7"/>
    <w:rsid w:val="00902116"/>
    <w:rsid w:val="00914C1A"/>
    <w:rsid w:val="0094168F"/>
    <w:rsid w:val="009521D9"/>
    <w:rsid w:val="00962140"/>
    <w:rsid w:val="00A0480F"/>
    <w:rsid w:val="00A42AB5"/>
    <w:rsid w:val="00A622E5"/>
    <w:rsid w:val="00A86E3E"/>
    <w:rsid w:val="00AA70E3"/>
    <w:rsid w:val="00AB604F"/>
    <w:rsid w:val="00AC0C95"/>
    <w:rsid w:val="00AC7CCA"/>
    <w:rsid w:val="00AE41FD"/>
    <w:rsid w:val="00B7504D"/>
    <w:rsid w:val="00BA7FFD"/>
    <w:rsid w:val="00BB426D"/>
    <w:rsid w:val="00BF2451"/>
    <w:rsid w:val="00C3095D"/>
    <w:rsid w:val="00C7115B"/>
    <w:rsid w:val="00C75BDE"/>
    <w:rsid w:val="00C857D5"/>
    <w:rsid w:val="00CC408E"/>
    <w:rsid w:val="00CD2BC4"/>
    <w:rsid w:val="00CD33DE"/>
    <w:rsid w:val="00D25A82"/>
    <w:rsid w:val="00D31DF2"/>
    <w:rsid w:val="00D400F8"/>
    <w:rsid w:val="00D75B3B"/>
    <w:rsid w:val="00D8600E"/>
    <w:rsid w:val="00D93FFB"/>
    <w:rsid w:val="00E32008"/>
    <w:rsid w:val="00E34679"/>
    <w:rsid w:val="00EA0BD5"/>
    <w:rsid w:val="00EF2547"/>
    <w:rsid w:val="00EF47D9"/>
    <w:rsid w:val="00F50445"/>
    <w:rsid w:val="00FB306F"/>
    <w:rsid w:val="00F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13EC"/>
  <w15:docId w15:val="{FCD4C4DA-7B55-4FE9-AF48-428CFF2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47D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660C9"/>
    <w:rPr>
      <w:color w:val="0563C1" w:themeColor="hyperlink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3467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34679"/>
    <w:rPr>
      <w:rFonts w:ascii="Calibri" w:eastAsia="Calibri" w:hAnsi="Calibri" w:cs="Calibri"/>
      <w:color w:val="000000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E34679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E34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4679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34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4679"/>
    <w:rPr>
      <w:rFonts w:ascii="Calibri" w:eastAsia="Calibri" w:hAnsi="Calibri" w:cs="Calibri"/>
      <w:color w:val="00000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17A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7A2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7A23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7A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7A2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80AA8C72037D4E9BCA08B6950C5C26" ma:contentTypeVersion="8" ma:contentTypeDescription="Opret et nyt dokument." ma:contentTypeScope="" ma:versionID="f62fb7d2cfb5f7f56ee3dc7f63a4913d">
  <xsd:schema xmlns:xsd="http://www.w3.org/2001/XMLSchema" xmlns:xs="http://www.w3.org/2001/XMLSchema" xmlns:p="http://schemas.microsoft.com/office/2006/metadata/properties" xmlns:ns3="e5f15c43-19c9-4400-b3bb-ff7098b755b3" targetNamespace="http://schemas.microsoft.com/office/2006/metadata/properties" ma:root="true" ma:fieldsID="bdf7096afd945f7c2d95145c86afedc1" ns3:_="">
    <xsd:import namespace="e5f15c43-19c9-4400-b3bb-ff7098b75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5c43-19c9-4400-b3bb-ff7098b75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F60D-8B1C-4FFF-8F19-9E5E17A8978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5f15c43-19c9-4400-b3bb-ff7098b755b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8992DF-BAA9-49CE-838E-39B4CE2B2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15c43-19c9-4400-b3bb-ff7098b75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97005-3220-498C-A78B-4E0CA6031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C405B-3C3C-4A05-A59C-B3CB65D4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Spanggaard</dc:creator>
  <cp:lastModifiedBy>Daniel Terp Friis-Pieper</cp:lastModifiedBy>
  <cp:revision>3</cp:revision>
  <cp:lastPrinted>2019-10-24T08:50:00Z</cp:lastPrinted>
  <dcterms:created xsi:type="dcterms:W3CDTF">2021-05-20T08:47:00Z</dcterms:created>
  <dcterms:modified xsi:type="dcterms:W3CDTF">2021-05-20T09:00:00Z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0x0101000980AA8C72037D4E9BCA08B6950C5C26</vt:lpwstr>
  </property>
</Properties>
</file>